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F8" w:rsidRDefault="00F37F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18"/>
        <w:ind w:left="1841"/>
      </w:pPr>
      <w:r>
        <w:rPr>
          <w:rFonts w:ascii="Arial" w:eastAsia="Arial" w:hAnsi="Arial" w:cs="Arial"/>
          <w:b/>
          <w:sz w:val="28"/>
        </w:rPr>
        <w:t xml:space="preserve">ANNEXE </w:t>
      </w:r>
      <w:r w:rsidR="00AC1426">
        <w:rPr>
          <w:rFonts w:ascii="Arial" w:eastAsia="Arial" w:hAnsi="Arial" w:cs="Arial"/>
          <w:b/>
          <w:sz w:val="28"/>
        </w:rPr>
        <w:t>10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– Modèle attestation fiscale et sociale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spacing w:after="885" w:line="265" w:lineRule="auto"/>
        <w:ind w:left="-5" w:hanging="10"/>
      </w:pPr>
      <w:r>
        <w:rPr>
          <w:rFonts w:ascii="Arial" w:eastAsia="Arial" w:hAnsi="Arial" w:cs="Arial"/>
          <w:color w:val="00000A"/>
        </w:rPr>
        <w:t>LOGO STRUCTURE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spacing w:after="662" w:line="504" w:lineRule="auto"/>
        <w:ind w:left="2451" w:hanging="10"/>
        <w:jc w:val="center"/>
      </w:pPr>
      <w:r>
        <w:rPr>
          <w:rFonts w:ascii="Arial" w:eastAsia="Arial" w:hAnsi="Arial" w:cs="Arial"/>
          <w:color w:val="00000A"/>
        </w:rPr>
        <w:t>Lieu, Date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spacing w:after="892"/>
        <w:ind w:left="5"/>
        <w:jc w:val="center"/>
      </w:pPr>
      <w:r>
        <w:rPr>
          <w:rFonts w:ascii="Arial" w:eastAsia="Arial" w:hAnsi="Arial" w:cs="Arial"/>
          <w:b/>
          <w:color w:val="00000A"/>
        </w:rPr>
        <w:t>ATTESTATION FISCALE ET SOCIALE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spacing w:after="317" w:line="265" w:lineRule="auto"/>
        <w:ind w:left="-5" w:hanging="10"/>
      </w:pPr>
      <w:r>
        <w:rPr>
          <w:rFonts w:ascii="Arial" w:eastAsia="Arial" w:hAnsi="Arial" w:cs="Arial"/>
          <w:color w:val="00000A"/>
        </w:rPr>
        <w:t>Je soussigné(e),……………., Président(e) de NOM STRUCTURE BENEFICIAIRE, atteste par la présente, qu’à ce jour :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numPr>
          <w:ilvl w:val="0"/>
          <w:numId w:val="1"/>
        </w:numPr>
        <w:spacing w:after="39" w:line="265" w:lineRule="auto"/>
        <w:ind w:hanging="360"/>
      </w:pPr>
      <w:r>
        <w:rPr>
          <w:rFonts w:ascii="Arial" w:eastAsia="Arial" w:hAnsi="Arial" w:cs="Arial"/>
        </w:rPr>
        <w:t>La structure n’est pas assujettie à la TVA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numPr>
          <w:ilvl w:val="0"/>
          <w:numId w:val="1"/>
        </w:numPr>
        <w:spacing w:after="39" w:line="265" w:lineRule="auto"/>
        <w:ind w:hanging="360"/>
      </w:pPr>
      <w:r>
        <w:rPr>
          <w:rFonts w:ascii="Arial" w:eastAsia="Arial" w:hAnsi="Arial" w:cs="Arial"/>
        </w:rPr>
        <w:t>La structure ne peut pas déduire de TVA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numPr>
          <w:ilvl w:val="0"/>
          <w:numId w:val="1"/>
        </w:numPr>
        <w:spacing w:after="39" w:line="265" w:lineRule="auto"/>
        <w:ind w:hanging="360"/>
      </w:pPr>
      <w:r>
        <w:rPr>
          <w:rFonts w:ascii="Arial" w:eastAsia="Arial" w:hAnsi="Arial" w:cs="Arial"/>
        </w:rPr>
        <w:t>La structure n’est pas fiscalisée et ne peut donc pas obtenir d’attestation des services fiscaux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numPr>
          <w:ilvl w:val="0"/>
          <w:numId w:val="1"/>
        </w:numPr>
        <w:spacing w:after="752" w:line="265" w:lineRule="auto"/>
        <w:ind w:hanging="360"/>
      </w:pPr>
      <w:r>
        <w:rPr>
          <w:rFonts w:ascii="Arial" w:eastAsia="Arial" w:hAnsi="Arial" w:cs="Arial"/>
        </w:rPr>
        <w:t>La structure est à jour de ses obligations en matières de cotisations sociales et de contributions de sécurité sociale (cf. attestation URSSAF ci-jointe)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spacing w:after="1177" w:line="265" w:lineRule="auto"/>
        <w:ind w:left="-5" w:hanging="10"/>
      </w:pPr>
      <w:r>
        <w:rPr>
          <w:rFonts w:ascii="Arial" w:eastAsia="Arial" w:hAnsi="Arial" w:cs="Arial"/>
          <w:color w:val="00000A"/>
        </w:rPr>
        <w:t>Fait pour service et valoir ce que de droit,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spacing w:after="14" w:line="265" w:lineRule="auto"/>
        <w:ind w:left="4980" w:hanging="10"/>
      </w:pPr>
      <w:r>
        <w:rPr>
          <w:rFonts w:ascii="Arial" w:eastAsia="Arial" w:hAnsi="Arial" w:cs="Arial"/>
          <w:color w:val="00000A"/>
        </w:rPr>
        <w:t>Nom du représentant de la structure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 w:rsidP="00F37F14">
      <w:pPr>
        <w:spacing w:after="3708" w:line="504" w:lineRule="auto"/>
        <w:ind w:left="2451" w:right="1478" w:hanging="10"/>
        <w:jc w:val="center"/>
      </w:pPr>
      <w:r>
        <w:rPr>
          <w:rFonts w:ascii="Arial" w:eastAsia="Arial" w:hAnsi="Arial" w:cs="Arial"/>
          <w:color w:val="00000A"/>
        </w:rPr>
        <w:t>Signature</w:t>
      </w:r>
      <w:r>
        <w:rPr>
          <w:rFonts w:ascii="Arial" w:eastAsia="Arial" w:hAnsi="Arial" w:cs="Arial"/>
          <w:sz w:val="20"/>
        </w:rPr>
        <w:t xml:space="preserve"> </w:t>
      </w:r>
    </w:p>
    <w:sectPr w:rsidR="00C614F8">
      <w:pgSz w:w="11900" w:h="16840"/>
      <w:pgMar w:top="1440" w:right="1126" w:bottom="1440" w:left="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65852"/>
    <w:multiLevelType w:val="hybridMultilevel"/>
    <w:tmpl w:val="0396DB04"/>
    <w:lvl w:ilvl="0" w:tplc="D26866FE">
      <w:start w:val="1"/>
      <w:numFmt w:val="bullet"/>
      <w:lvlText w:val="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4A3E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6EA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C869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9E591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F413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6D4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A127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2BD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F8"/>
    <w:rsid w:val="00262668"/>
    <w:rsid w:val="00900E11"/>
    <w:rsid w:val="00AC1426"/>
    <w:rsid w:val="00C614F8"/>
    <w:rsid w:val="00EB1CDE"/>
    <w:rsid w:val="00F3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B9FB"/>
  <w15:docId w15:val="{95EDAB39-DEEC-4394-BA9B-C93AB6AB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552</Characters>
  <Application>Microsoft Office Word</Application>
  <DocSecurity>0</DocSecurity>
  <Lines>4</Lines>
  <Paragraphs>1</Paragraphs>
  <ScaleCrop>false</ScaleCrop>
  <Company>Ministère de l'Agriculture et de l'Alimentation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LESAGE</dc:creator>
  <cp:keywords/>
  <cp:lastModifiedBy>Sébastien LESAGE</cp:lastModifiedBy>
  <cp:revision>6</cp:revision>
  <dcterms:created xsi:type="dcterms:W3CDTF">2025-02-21T05:55:00Z</dcterms:created>
  <dcterms:modified xsi:type="dcterms:W3CDTF">2025-02-21T07:11:00Z</dcterms:modified>
</cp:coreProperties>
</file>